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545" w:rsidRDefault="00343545" w:rsidP="0034354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22</w:t>
      </w: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40"/>
          <w:szCs w:val="40"/>
        </w:rPr>
      </w:pPr>
      <w:r>
        <w:rPr>
          <w:rFonts w:ascii="Times New Roman" w:hAnsi="Times New Roman" w:cs="Times New Roman"/>
          <w:sz w:val="40"/>
          <w:szCs w:val="40"/>
        </w:rPr>
        <w:t>КОНСУЛЬТАЦИЯ</w:t>
      </w:r>
    </w:p>
    <w:p w:rsidR="00343545" w:rsidRDefault="00343545" w:rsidP="00343545">
      <w:pPr>
        <w:jc w:val="center"/>
        <w:rPr>
          <w:rFonts w:ascii="Times New Roman" w:hAnsi="Times New Roman" w:cs="Times New Roman"/>
          <w:sz w:val="40"/>
          <w:szCs w:val="40"/>
        </w:rPr>
      </w:pPr>
      <w:r>
        <w:rPr>
          <w:rFonts w:ascii="Times New Roman" w:hAnsi="Times New Roman" w:cs="Times New Roman"/>
          <w:sz w:val="40"/>
          <w:szCs w:val="40"/>
        </w:rPr>
        <w:t xml:space="preserve">в рамках работы консультативного пункта </w:t>
      </w:r>
    </w:p>
    <w:p w:rsidR="00343545" w:rsidRDefault="00343545" w:rsidP="00343545">
      <w:pPr>
        <w:jc w:val="center"/>
        <w:rPr>
          <w:rFonts w:ascii="Times New Roman" w:hAnsi="Times New Roman" w:cs="Times New Roman"/>
          <w:sz w:val="40"/>
          <w:szCs w:val="40"/>
        </w:rPr>
      </w:pPr>
      <w:r>
        <w:rPr>
          <w:rFonts w:ascii="Times New Roman" w:hAnsi="Times New Roman" w:cs="Times New Roman"/>
          <w:sz w:val="40"/>
          <w:szCs w:val="40"/>
        </w:rPr>
        <w:t>«Мамина школа»</w:t>
      </w:r>
    </w:p>
    <w:p w:rsidR="00343545" w:rsidRDefault="00343545" w:rsidP="00343545">
      <w:pPr>
        <w:jc w:val="center"/>
        <w:rPr>
          <w:rFonts w:ascii="Times New Roman" w:hAnsi="Times New Roman" w:cs="Times New Roman"/>
          <w:sz w:val="40"/>
          <w:szCs w:val="40"/>
        </w:rPr>
      </w:pPr>
    </w:p>
    <w:p w:rsidR="00343545" w:rsidRDefault="00343545" w:rsidP="00343545">
      <w:pPr>
        <w:jc w:val="center"/>
        <w:rPr>
          <w:rFonts w:ascii="Times New Roman" w:hAnsi="Times New Roman" w:cs="Times New Roman"/>
          <w:b/>
          <w:sz w:val="40"/>
          <w:szCs w:val="40"/>
        </w:rPr>
      </w:pPr>
      <w:r>
        <w:rPr>
          <w:rFonts w:ascii="Times New Roman" w:hAnsi="Times New Roman" w:cs="Times New Roman"/>
          <w:b/>
          <w:sz w:val="40"/>
          <w:szCs w:val="40"/>
        </w:rPr>
        <w:t>ПРОБЛЕМЫ ОБЩЕНИЯ – КОНФЛИКТ ПОКОЛЕНИЙ</w:t>
      </w:r>
    </w:p>
    <w:p w:rsidR="00343545" w:rsidRDefault="00343545" w:rsidP="00343545">
      <w:pPr>
        <w:jc w:val="center"/>
        <w:rPr>
          <w:rFonts w:ascii="Times New Roman" w:hAnsi="Times New Roman" w:cs="Times New Roman"/>
          <w:b/>
          <w:sz w:val="40"/>
          <w:szCs w:val="40"/>
        </w:rPr>
      </w:pPr>
    </w:p>
    <w:p w:rsidR="00343545" w:rsidRDefault="00343545" w:rsidP="00343545">
      <w:pPr>
        <w:jc w:val="center"/>
        <w:rPr>
          <w:rFonts w:ascii="Times New Roman" w:hAnsi="Times New Roman" w:cs="Times New Roman"/>
          <w:b/>
          <w:sz w:val="40"/>
          <w:szCs w:val="40"/>
        </w:rPr>
      </w:pPr>
    </w:p>
    <w:p w:rsidR="00343545" w:rsidRDefault="00343545" w:rsidP="00343545">
      <w:pPr>
        <w:jc w:val="center"/>
        <w:rPr>
          <w:rFonts w:ascii="Times New Roman" w:hAnsi="Times New Roman" w:cs="Times New Roman"/>
          <w:b/>
          <w:sz w:val="40"/>
          <w:szCs w:val="40"/>
        </w:rPr>
      </w:pPr>
    </w:p>
    <w:p w:rsidR="00343545" w:rsidRDefault="00343545" w:rsidP="00343545">
      <w:pPr>
        <w:jc w:val="right"/>
        <w:rPr>
          <w:rFonts w:ascii="Times New Roman" w:hAnsi="Times New Roman" w:cs="Times New Roman"/>
          <w:sz w:val="40"/>
          <w:szCs w:val="40"/>
        </w:rPr>
      </w:pPr>
      <w:r>
        <w:rPr>
          <w:rFonts w:ascii="Times New Roman" w:hAnsi="Times New Roman" w:cs="Times New Roman"/>
          <w:sz w:val="40"/>
          <w:szCs w:val="40"/>
        </w:rPr>
        <w:t>Зам. заведующего по УВР</w:t>
      </w:r>
      <w:r>
        <w:rPr>
          <w:rFonts w:ascii="Times New Roman" w:hAnsi="Times New Roman" w:cs="Times New Roman"/>
          <w:sz w:val="40"/>
          <w:szCs w:val="40"/>
        </w:rPr>
        <w:t xml:space="preserve"> </w:t>
      </w:r>
    </w:p>
    <w:p w:rsidR="00343545" w:rsidRDefault="00343545" w:rsidP="00343545">
      <w:pPr>
        <w:jc w:val="right"/>
        <w:rPr>
          <w:rFonts w:ascii="Times New Roman" w:hAnsi="Times New Roman" w:cs="Times New Roman"/>
          <w:sz w:val="40"/>
          <w:szCs w:val="40"/>
        </w:rPr>
      </w:pPr>
      <w:r>
        <w:rPr>
          <w:rFonts w:ascii="Times New Roman" w:hAnsi="Times New Roman" w:cs="Times New Roman"/>
          <w:sz w:val="40"/>
          <w:szCs w:val="40"/>
        </w:rPr>
        <w:t>Кулеш О.Ю.</w:t>
      </w:r>
      <w:bookmarkStart w:id="0" w:name="_GoBack"/>
      <w:bookmarkEnd w:id="0"/>
    </w:p>
    <w:p w:rsidR="00343545" w:rsidRDefault="00343545" w:rsidP="00343545">
      <w:pPr>
        <w:jc w:val="center"/>
        <w:rPr>
          <w:rFonts w:ascii="Times New Roman" w:hAnsi="Times New Roman" w:cs="Times New Roman"/>
          <w:sz w:val="40"/>
          <w:szCs w:val="40"/>
        </w:rPr>
      </w:pPr>
    </w:p>
    <w:p w:rsidR="00343545" w:rsidRDefault="00343545" w:rsidP="00343545">
      <w:pPr>
        <w:jc w:val="center"/>
        <w:rPr>
          <w:rFonts w:ascii="Times New Roman" w:hAnsi="Times New Roman" w:cs="Times New Roman"/>
          <w:sz w:val="40"/>
          <w:szCs w:val="40"/>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Default="00343545" w:rsidP="00343545">
      <w:pPr>
        <w:jc w:val="center"/>
        <w:rPr>
          <w:rFonts w:ascii="Times New Roman" w:hAnsi="Times New Roman" w:cs="Times New Roman"/>
          <w:sz w:val="28"/>
          <w:szCs w:val="28"/>
        </w:rPr>
      </w:pPr>
    </w:p>
    <w:p w:rsidR="00343545" w:rsidRPr="00A85050" w:rsidRDefault="00343545" w:rsidP="00343545">
      <w:pPr>
        <w:jc w:val="center"/>
        <w:rPr>
          <w:rFonts w:ascii="Times New Roman" w:hAnsi="Times New Roman" w:cs="Times New Roman"/>
          <w:sz w:val="28"/>
          <w:szCs w:val="28"/>
        </w:rPr>
      </w:pPr>
      <w:r>
        <w:rPr>
          <w:rFonts w:ascii="Times New Roman" w:hAnsi="Times New Roman" w:cs="Times New Roman"/>
          <w:sz w:val="28"/>
          <w:szCs w:val="28"/>
        </w:rPr>
        <w:lastRenderedPageBreak/>
        <w:t>Ставрополь, 2022</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Style w:val="a3"/>
          <w:rFonts w:ascii="Times New Roman" w:hAnsi="Times New Roman" w:cs="Times New Roman"/>
          <w:color w:val="000000"/>
          <w:sz w:val="28"/>
          <w:szCs w:val="28"/>
          <w:bdr w:val="none" w:sz="0" w:space="0" w:color="auto" w:frame="1"/>
          <w:shd w:val="clear" w:color="auto" w:fill="FFFFFF"/>
        </w:rPr>
        <w:t>Семья</w:t>
      </w:r>
      <w:r w:rsidRPr="00343545">
        <w:rPr>
          <w:rFonts w:ascii="Times New Roman" w:hAnsi="Times New Roman" w:cs="Times New Roman"/>
          <w:color w:val="000000"/>
          <w:sz w:val="28"/>
          <w:szCs w:val="28"/>
          <w:shd w:val="clear" w:color="auto" w:fill="FFFFFF"/>
        </w:rPr>
        <w:t> – это первая общественная ступень в жизни человека. Она с раннего возраста направляет сознание, волю, чувства детей. Впечатления детства оставляют след на всю жизнь. Детские переживания влияют на весь дальнейший уклад, на всю дальнейшую работу человека, хотя часто они остаются в области подсознательной. Человек может забыть о них, но они помимо его воли, часто определяют его поступки</w:t>
      </w:r>
      <w:r>
        <w:rPr>
          <w:rFonts w:ascii="Times New Roman" w:hAnsi="Times New Roman" w:cs="Times New Roman"/>
          <w:color w:val="000000"/>
          <w:sz w:val="28"/>
          <w:szCs w:val="28"/>
          <w:shd w:val="clear" w:color="auto" w:fill="FFFFFF"/>
        </w:rPr>
        <w:t>.</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 xml:space="preserve">Одно из основных условий правильного семейного воспитания </w:t>
      </w:r>
      <w:proofErr w:type="gramStart"/>
      <w:r w:rsidRPr="00343545">
        <w:rPr>
          <w:rFonts w:ascii="Times New Roman" w:hAnsi="Times New Roman" w:cs="Times New Roman"/>
          <w:color w:val="000000"/>
          <w:sz w:val="28"/>
          <w:szCs w:val="28"/>
          <w:shd w:val="clear" w:color="auto" w:fill="FFFFFF"/>
        </w:rPr>
        <w:t>- это</w:t>
      </w:r>
      <w:proofErr w:type="gramEnd"/>
      <w:r w:rsidRPr="00343545">
        <w:rPr>
          <w:rFonts w:ascii="Times New Roman" w:hAnsi="Times New Roman" w:cs="Times New Roman"/>
          <w:color w:val="000000"/>
          <w:sz w:val="28"/>
          <w:szCs w:val="28"/>
          <w:shd w:val="clear" w:color="auto" w:fill="FFFFFF"/>
        </w:rPr>
        <w:t xml:space="preserve"> понимание родителями своей ответственности перед обществом за воспитание детей. «Дети </w:t>
      </w:r>
      <w:proofErr w:type="gramStart"/>
      <w:r>
        <w:rPr>
          <w:rFonts w:ascii="Times New Roman" w:hAnsi="Times New Roman" w:cs="Times New Roman"/>
          <w:color w:val="000000"/>
          <w:sz w:val="28"/>
          <w:szCs w:val="28"/>
          <w:shd w:val="clear" w:color="auto" w:fill="FFFFFF"/>
        </w:rPr>
        <w:t>-</w:t>
      </w:r>
      <w:r w:rsidRPr="00343545">
        <w:rPr>
          <w:rFonts w:ascii="Times New Roman" w:hAnsi="Times New Roman" w:cs="Times New Roman"/>
          <w:color w:val="000000"/>
          <w:sz w:val="28"/>
          <w:szCs w:val="28"/>
          <w:shd w:val="clear" w:color="auto" w:fill="FFFFFF"/>
        </w:rPr>
        <w:t xml:space="preserve"> это</w:t>
      </w:r>
      <w:proofErr w:type="gramEnd"/>
      <w:r w:rsidRPr="00343545">
        <w:rPr>
          <w:rFonts w:ascii="Times New Roman" w:hAnsi="Times New Roman" w:cs="Times New Roman"/>
          <w:color w:val="000000"/>
          <w:sz w:val="28"/>
          <w:szCs w:val="28"/>
          <w:shd w:val="clear" w:color="auto" w:fill="FFFFFF"/>
        </w:rPr>
        <w:t xml:space="preserve"> завтрашние судьи наши…».</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Style w:val="a3"/>
          <w:rFonts w:ascii="Times New Roman" w:hAnsi="Times New Roman" w:cs="Times New Roman"/>
          <w:color w:val="000000"/>
          <w:sz w:val="28"/>
          <w:szCs w:val="28"/>
          <w:bdr w:val="none" w:sz="0" w:space="0" w:color="auto" w:frame="1"/>
          <w:shd w:val="clear" w:color="auto" w:fill="FFFFFF"/>
        </w:rPr>
        <w:t>Семья для малыша</w:t>
      </w:r>
      <w:r w:rsidRPr="00343545">
        <w:rPr>
          <w:rFonts w:ascii="Times New Roman" w:hAnsi="Times New Roman" w:cs="Times New Roman"/>
          <w:color w:val="000000"/>
          <w:sz w:val="28"/>
          <w:szCs w:val="28"/>
          <w:shd w:val="clear" w:color="auto" w:fill="FFFFFF"/>
        </w:rPr>
        <w:t> – это мир, в котором закладываются основы морали, отношения к людям. Ребёнок не рождается с готовыми представлениями о том, что можно и чего нельзя, что хорошо и что плохо в его поведении.</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Поведение родителей, взаимоотношения в семье, разговоры являются примером для детей, источником подражания. Дети очень чутко воспринимают характер отношений окружающих их взрослых. Свои симпатии и антипатии, нормы и правила поведения, отношения к событиям и явлениям окружающей жизни они заимствуют от родителей или членов семьи. Это налагает на родителей особую ответственность, обязывает их тщательнее анализировать своё поведение при детях.</w:t>
      </w:r>
    </w:p>
    <w:p w:rsidR="0042372A" w:rsidRP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Оценивать свои поступки ребёнок тоже учится у близких, любимых им людей. Недопустимо, когда в некоторых семьях дети с раннего возраста наблюдают и слышат то, о чем они не должны знать. Нельзя посвящать детей в существование сор в семье, привлекать к влиянию отношений между родителями.</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Бабушки и дедушки, живущие в семье сына или дочери, принимают на себя часть забот, участвуют в ведении домашнего хозяйства, воспитывают своих внуков, много вкладывая в душу и ум ребенка, проявляя заботу о его здоровье, правильном физическом развитии. У бабушки и у дедушки больше терпения, чем у молодых родителей, больше мудрости в общении с малышами. Если старшие члены семьи уже не работают, то у них есть и дополнительное время для воспитания внуков. Ведь почему говорят, что внуков любят больше, чем детей, да потому, что времени больше, и ценности уже с возрастом другие стали.</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Важно, чтобы требования взрослых к детям были едины, чтобы дедушки и бабушки могли сочетать любовь к внукам с требовательностью к ним, привлекать детей к участию в интересных и полезных делах. Во всех случаях законом в семейных отношениях должна стать сдержанность. Взаимные недовольства, разногласия, которые неизбежны в семейной жизни, разрешаются без детей. Многие родители связывают разногласия в семейном воспитании между матерью и отцом, дедом и бабушкой с отсутствием единства в применяемых взрослыми методами и приёмами.</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lastRenderedPageBreak/>
        <w:t>Например, бабушка считает, что родители излишне строги, требовательны к ребенку (особенно часто так случается с первенцем), а мать и отец упрекают её в неразумном баловстве внука. Споры возникают по любому поводу (пора идти спать, сколько смотреть телевизор, когда и сколько давать сладостей и т.д.). Такие разногласия вредят в первую очередь самому ребенку. А нередко можно наблюдать, как ребёнок не слушается бабушку, пришедшую за ним в детский сад. Он требует, чтобы она одела его, выражает недовольство, если не получает от неё сладостей. Такое возможно, если бабушка не является авторитетом для данного ребёнка; возможно, что дома мать и отец выказывают недовольство её методами воспитания в присутствии ребенка. Благоприятная атмосфера семейных отношений создаётся тогда, когда родители с уважением относятся к проблемам старшего поколения, своих детей и их друзей.</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Детям дошкольного возраста нельзя говорить неправду. Фальшь в словах отца или матери ребёнок тонко чувствует. Доверительные отношения между взрослыми и детьми устанавливаются в тех случаях, когда родители умеют признаться в своих ошибках.</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Очень важно правильно разобраться в поведении ребенка, уметь внимательно выслушивать его. Рассказывая кому-то из близких что-то своё, ребёнок тем самым оказывает этому человеку высшее доверие. Но, к сожалению, часто родители остаются безучастными, либо стараются уклониться от разговора, или что ещё опаснее, сразу выражают своё бурное возмущение, если поступок заслуживает порицание. Поступок необходимо осудить, но сделать это надо тактично, иначе ребёнок может замкнуться. У него может появиться скрытность общении с родителями, а это грозит в будущем перейти в отчуждённость.</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Поэтому необходимо укреплять отношения между родными людьми. Членов семьи объединяет кровное родство, любовь, общие интересы, ответственность родителей за воспитание детей. И положительный результат возможен при условии вдумчивого воспитания, когда все взрослые члены семьи служат для своих детей образцом поведения: доброжелательно относятся к окружающим, добросовестно трудятся, интересуются общественными делами, событиями.</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Тесное общение дедушек и бабушек со своими внуками делает их жизнь радостной, наполняет её глубоким содержанием. Интересны и полезны для детей рассказы бабушек и дедушек о своём детстве, жизни. Ведь, не секрет, что многие дети не знают даже как зовут его бабушку и дедушку, или в лучшем случае знают только имя. А ведь нередко старшее поколение сохраняет в доме семейные реликвии, боевые и трудовые ордена, медали, почётные грамоты, старые фотографии. Время от времени их достают, рассматривают. Важно в такие моменты общаться с ребёнком, это углубляет его привязанность к семье, родным, будет способствовать его умственному и нравственному развитию.</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 xml:space="preserve">Укрепляют отношения родных совместное проведение праздников, дней рождений, совместные игры, чтение книг, беседы. Положительно влияет на авторитет старших членов семьи их совместный с ребёнком труд по </w:t>
      </w:r>
      <w:r w:rsidRPr="00343545">
        <w:rPr>
          <w:rFonts w:ascii="Times New Roman" w:hAnsi="Times New Roman" w:cs="Times New Roman"/>
          <w:color w:val="000000"/>
          <w:sz w:val="28"/>
          <w:szCs w:val="28"/>
          <w:shd w:val="clear" w:color="auto" w:fill="FFFFFF"/>
        </w:rPr>
        <w:lastRenderedPageBreak/>
        <w:t>обслуживанию и организации семейного быта, в котором каждый имеет свои обязанности. Умение с пользой для всей семьи проводить свободное время – большое искусство.</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Однако нельзя рассчитывать на то, что, видя положительные примеры старших, ребёнок обязательно будет поступать так же. Пассивное восприятие примера взрослых не создаёт у ребёнка стремления к подражанию: необходимы условия для постоянных упражнений в добрых поступках, для проявления накапливаемых представлений.</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Психологи доказали, что общение взрослых с ребёнком достигает своей цели в том случае, если старшие члены семьи, мамы и папы, бабушки и дедушки понимают его мотивы, интересы и потребности. Ребёнок в таких условиях предрасположен к воспитательному воздействию взрослых. Он чувствует себя равноправным членом семейного коллектива, где его не только понимают, но и приобщают к семейным делам, делят с ним радости и заботы.</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 xml:space="preserve">Единые требования, предъявляемые детям в семье взрослыми, способствуют тому, что ребёнок поступает правильно. Очень важно поддерживать эти требования в детском саду. Единые, согласованные требования </w:t>
      </w:r>
      <w:r>
        <w:rPr>
          <w:rFonts w:ascii="Times New Roman" w:hAnsi="Times New Roman" w:cs="Times New Roman"/>
          <w:color w:val="000000"/>
          <w:sz w:val="28"/>
          <w:szCs w:val="28"/>
          <w:shd w:val="clear" w:color="auto" w:fill="FFFFFF"/>
        </w:rPr>
        <w:t>-</w:t>
      </w:r>
      <w:r w:rsidRPr="00343545">
        <w:rPr>
          <w:rFonts w:ascii="Times New Roman" w:hAnsi="Times New Roman" w:cs="Times New Roman"/>
          <w:color w:val="000000"/>
          <w:sz w:val="28"/>
          <w:szCs w:val="28"/>
          <w:shd w:val="clear" w:color="auto" w:fill="FFFFFF"/>
        </w:rPr>
        <w:t xml:space="preserve"> залог правильного воспитания.</w:t>
      </w:r>
    </w:p>
    <w:p w:rsid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r w:rsidRPr="00343545">
        <w:rPr>
          <w:rFonts w:ascii="Times New Roman" w:hAnsi="Times New Roman" w:cs="Times New Roman"/>
          <w:color w:val="000000"/>
          <w:sz w:val="28"/>
          <w:szCs w:val="28"/>
          <w:shd w:val="clear" w:color="auto" w:fill="FFFFFF"/>
        </w:rPr>
        <w:t>Достойное поведение родителей в семье служит дошкольникам примером для подражания, формирует у них такие нравственные черты, как доброта, отзывчивость, заботливость.</w:t>
      </w:r>
    </w:p>
    <w:p w:rsidR="00343545" w:rsidRPr="00343545" w:rsidRDefault="00343545" w:rsidP="00343545">
      <w:pPr>
        <w:spacing w:after="0" w:line="240" w:lineRule="auto"/>
        <w:ind w:firstLine="709"/>
        <w:jc w:val="both"/>
        <w:rPr>
          <w:rFonts w:ascii="Times New Roman" w:hAnsi="Times New Roman" w:cs="Times New Roman"/>
          <w:color w:val="000000"/>
          <w:sz w:val="28"/>
          <w:szCs w:val="28"/>
          <w:shd w:val="clear" w:color="auto" w:fill="FFFFFF"/>
        </w:rPr>
      </w:pPr>
    </w:p>
    <w:p w:rsidR="00343545" w:rsidRPr="00343545" w:rsidRDefault="00343545" w:rsidP="00343545">
      <w:pPr>
        <w:shd w:val="clear" w:color="auto" w:fill="FFFFFF"/>
        <w:spacing w:after="0" w:line="240" w:lineRule="auto"/>
        <w:ind w:firstLine="709"/>
        <w:jc w:val="both"/>
        <w:outlineLvl w:val="4"/>
        <w:rPr>
          <w:rFonts w:ascii="Times New Roman" w:eastAsia="Times New Roman" w:hAnsi="Times New Roman" w:cs="Times New Roman"/>
          <w:b/>
          <w:bCs/>
          <w:color w:val="222222"/>
          <w:sz w:val="28"/>
          <w:szCs w:val="28"/>
          <w:lang w:eastAsia="ru-RU"/>
        </w:rPr>
      </w:pPr>
      <w:r w:rsidRPr="00343545">
        <w:rPr>
          <w:rFonts w:ascii="Times New Roman" w:eastAsia="Times New Roman" w:hAnsi="Times New Roman" w:cs="Times New Roman"/>
          <w:b/>
          <w:bCs/>
          <w:i/>
          <w:iCs/>
          <w:color w:val="222222"/>
          <w:sz w:val="28"/>
          <w:szCs w:val="28"/>
          <w:lang w:eastAsia="ru-RU"/>
        </w:rPr>
        <w:t>Причины семейных разногласий</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b/>
          <w:bCs/>
          <w:color w:val="222222"/>
          <w:sz w:val="28"/>
          <w:szCs w:val="28"/>
          <w:lang w:eastAsia="ru-RU"/>
        </w:rPr>
        <w:t xml:space="preserve">1. </w:t>
      </w:r>
      <w:proofErr w:type="spellStart"/>
      <w:r w:rsidRPr="00343545">
        <w:rPr>
          <w:rFonts w:ascii="Times New Roman" w:eastAsia="Times New Roman" w:hAnsi="Times New Roman" w:cs="Times New Roman"/>
          <w:b/>
          <w:bCs/>
          <w:color w:val="222222"/>
          <w:sz w:val="28"/>
          <w:szCs w:val="28"/>
          <w:lang w:eastAsia="ru-RU"/>
        </w:rPr>
        <w:t>Гиперопека</w:t>
      </w:r>
      <w:proofErr w:type="spellEnd"/>
      <w:r w:rsidRPr="00343545">
        <w:rPr>
          <w:rFonts w:ascii="Times New Roman" w:eastAsia="Times New Roman" w:hAnsi="Times New Roman" w:cs="Times New Roman"/>
          <w:b/>
          <w:bCs/>
          <w:color w:val="222222"/>
          <w:sz w:val="28"/>
          <w:szCs w:val="28"/>
          <w:lang w:eastAsia="ru-RU"/>
        </w:rPr>
        <w:t xml:space="preserve"> родителей, бабушек и дедушек. Родные </w:t>
      </w:r>
      <w:proofErr w:type="gramStart"/>
      <w:r w:rsidRPr="00343545">
        <w:rPr>
          <w:rFonts w:ascii="Times New Roman" w:eastAsia="Times New Roman" w:hAnsi="Times New Roman" w:cs="Times New Roman"/>
          <w:b/>
          <w:bCs/>
          <w:color w:val="222222"/>
          <w:sz w:val="28"/>
          <w:szCs w:val="28"/>
          <w:lang w:eastAsia="ru-RU"/>
        </w:rPr>
        <w:t>люди  делают</w:t>
      </w:r>
      <w:proofErr w:type="gramEnd"/>
      <w:r w:rsidRPr="00343545">
        <w:rPr>
          <w:rFonts w:ascii="Times New Roman" w:eastAsia="Times New Roman" w:hAnsi="Times New Roman" w:cs="Times New Roman"/>
          <w:b/>
          <w:bCs/>
          <w:color w:val="222222"/>
          <w:sz w:val="28"/>
          <w:szCs w:val="28"/>
          <w:lang w:eastAsia="ru-RU"/>
        </w:rPr>
        <w:t xml:space="preserve"> следующее:</w:t>
      </w:r>
    </w:p>
    <w:p w:rsidR="00343545" w:rsidRPr="00343545" w:rsidRDefault="00343545" w:rsidP="00343545">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оказывают на ребенка сильное психологическое давление;</w:t>
      </w:r>
    </w:p>
    <w:p w:rsidR="00343545" w:rsidRPr="00343545" w:rsidRDefault="00343545" w:rsidP="00343545">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осуществляют тотальный контроль каждого его действия;</w:t>
      </w:r>
    </w:p>
    <w:p w:rsidR="00343545" w:rsidRPr="00343545" w:rsidRDefault="00343545" w:rsidP="00343545">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пристально следят за тем, с кем он общается;</w:t>
      </w:r>
    </w:p>
    <w:p w:rsidR="00343545" w:rsidRPr="00343545" w:rsidRDefault="00343545" w:rsidP="00343545">
      <w:pPr>
        <w:numPr>
          <w:ilvl w:val="0"/>
          <w:numId w:val="1"/>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стараются оградить его от любой опасности, настаивая на соблюдении осторожности.</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b/>
          <w:bCs/>
          <w:color w:val="222222"/>
          <w:sz w:val="28"/>
          <w:szCs w:val="28"/>
          <w:lang w:eastAsia="ru-RU"/>
        </w:rPr>
        <w:t>2. «Культ личности» старших членов семьи:</w:t>
      </w:r>
    </w:p>
    <w:p w:rsidR="00343545" w:rsidRPr="00343545" w:rsidRDefault="00343545" w:rsidP="00343545">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возносят отпрыска на пьедестал;</w:t>
      </w:r>
    </w:p>
    <w:p w:rsidR="00343545" w:rsidRPr="00343545" w:rsidRDefault="00343545" w:rsidP="00343545">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выделяют его из всех сверстников;</w:t>
      </w:r>
    </w:p>
    <w:p w:rsidR="00343545" w:rsidRPr="00343545" w:rsidRDefault="00343545" w:rsidP="00343545">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постоянно хвалят его и восхищаются им;</w:t>
      </w:r>
    </w:p>
    <w:p w:rsidR="00343545" w:rsidRPr="00343545" w:rsidRDefault="00343545" w:rsidP="00343545">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поддерживают в нем чувство исключительности;</w:t>
      </w:r>
    </w:p>
    <w:p w:rsidR="00343545" w:rsidRPr="00343545" w:rsidRDefault="00343545" w:rsidP="00343545">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освобождают его от любых домашних дел и обязанностей;</w:t>
      </w:r>
    </w:p>
    <w:p w:rsidR="00343545" w:rsidRPr="00343545" w:rsidRDefault="00343545" w:rsidP="00343545">
      <w:pPr>
        <w:numPr>
          <w:ilvl w:val="0"/>
          <w:numId w:val="2"/>
        </w:numPr>
        <w:shd w:val="clear" w:color="auto" w:fill="FFFFFF"/>
        <w:spacing w:after="0" w:line="240" w:lineRule="auto"/>
        <w:ind w:left="0"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выполняют все его прихоти.</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С одной стороны, это неплохо, но с другой – ребенок полностью лишается самостоятельности, у него не формируется чувство ответственности. А родители, действуя таким образом, не думают, что он будет делать, если останется один. Сам же подросток в определенный момент начинает яростно сопротивляться чрезмерному вниманию. Отсюда возникают проблемы в достижении взаимопонимания.</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b/>
          <w:bCs/>
          <w:color w:val="222222"/>
          <w:sz w:val="28"/>
          <w:szCs w:val="28"/>
          <w:lang w:eastAsia="ru-RU"/>
        </w:rPr>
        <w:t>3. Недостаток внимания.</w:t>
      </w:r>
      <w:r w:rsidRPr="00343545">
        <w:rPr>
          <w:rFonts w:ascii="Times New Roman" w:eastAsia="Times New Roman" w:hAnsi="Times New Roman" w:cs="Times New Roman"/>
          <w:color w:val="222222"/>
          <w:sz w:val="28"/>
          <w:szCs w:val="28"/>
          <w:lang w:eastAsia="ru-RU"/>
        </w:rPr>
        <w:t xml:space="preserve"> Родителям неинтересна жизнь ребенка. Они не реагируют на его просьбы, проблемы. Равнодушие – главное, что чувствуют </w:t>
      </w:r>
      <w:r w:rsidRPr="00343545">
        <w:rPr>
          <w:rFonts w:ascii="Times New Roman" w:eastAsia="Times New Roman" w:hAnsi="Times New Roman" w:cs="Times New Roman"/>
          <w:color w:val="222222"/>
          <w:sz w:val="28"/>
          <w:szCs w:val="28"/>
          <w:lang w:eastAsia="ru-RU"/>
        </w:rPr>
        <w:lastRenderedPageBreak/>
        <w:t>дети в такой семье. Это отторжение может зародиться еще во время вынашивания малыша, когда для матери он нежеланный.</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b/>
          <w:bCs/>
          <w:color w:val="222222"/>
          <w:sz w:val="28"/>
          <w:szCs w:val="28"/>
          <w:lang w:eastAsia="ru-RU"/>
        </w:rPr>
        <w:t>4. Ситуация Золушки</w:t>
      </w:r>
      <w:r w:rsidRPr="00343545">
        <w:rPr>
          <w:rFonts w:ascii="Times New Roman" w:eastAsia="Times New Roman" w:hAnsi="Times New Roman" w:cs="Times New Roman"/>
          <w:color w:val="222222"/>
          <w:sz w:val="28"/>
          <w:szCs w:val="28"/>
          <w:lang w:eastAsia="ru-RU"/>
        </w:rPr>
        <w:t> возникает в воспитании ребенка, когда к нему нет ласки, нежности, любви со стороны родителей, особенно матери. Унижение, постоянное порицание и запреты, упреки, сравнение и противопоставление другим детям приводит ребенка к депрессии либо к протесту. Тогда он может уйти на улицу, связаться с плохой компанией. А у родителей начнутся серьезные проблемы с правоохранительными органами.</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b/>
          <w:bCs/>
          <w:color w:val="222222"/>
          <w:sz w:val="28"/>
          <w:szCs w:val="28"/>
          <w:lang w:eastAsia="ru-RU"/>
        </w:rPr>
        <w:t>5. Воспитание «в черном теле».</w:t>
      </w:r>
      <w:r w:rsidRPr="00343545">
        <w:rPr>
          <w:rFonts w:ascii="Times New Roman" w:eastAsia="Times New Roman" w:hAnsi="Times New Roman" w:cs="Times New Roman"/>
          <w:color w:val="222222"/>
          <w:sz w:val="28"/>
          <w:szCs w:val="28"/>
          <w:lang w:eastAsia="ru-RU"/>
        </w:rPr>
        <w:t> Суть такой системы родительского воздействия сводится к систематическому физическому насилию, диктатуре, моральному давлению на еще несформировавшегося человека. Отсутствие тепла и ласки, похвалы и поддержки рождают в нем неуверенность в собственных силах.</w:t>
      </w:r>
    </w:p>
    <w:p w:rsid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Подводя итог, следует сказать, что причины конфликтов между старшим и младшим поколениями могут быть совершенно разными в каждой семье. Прежде чем воздействовать на ребенка, нужно знать, как правильно это делать.</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p>
    <w:p w:rsidR="00343545" w:rsidRPr="00343545" w:rsidRDefault="00343545" w:rsidP="00343545">
      <w:pPr>
        <w:shd w:val="clear" w:color="auto" w:fill="FFFFFF"/>
        <w:spacing w:after="0" w:line="240" w:lineRule="auto"/>
        <w:ind w:firstLine="709"/>
        <w:jc w:val="both"/>
        <w:outlineLvl w:val="4"/>
        <w:rPr>
          <w:rFonts w:ascii="Times New Roman" w:eastAsia="Times New Roman" w:hAnsi="Times New Roman" w:cs="Times New Roman"/>
          <w:b/>
          <w:bCs/>
          <w:color w:val="222222"/>
          <w:sz w:val="28"/>
          <w:szCs w:val="28"/>
          <w:lang w:eastAsia="ru-RU"/>
        </w:rPr>
      </w:pPr>
      <w:r w:rsidRPr="00343545">
        <w:rPr>
          <w:rFonts w:ascii="Times New Roman" w:eastAsia="Times New Roman" w:hAnsi="Times New Roman" w:cs="Times New Roman"/>
          <w:b/>
          <w:bCs/>
          <w:i/>
          <w:iCs/>
          <w:color w:val="222222"/>
          <w:sz w:val="28"/>
          <w:szCs w:val="28"/>
          <w:lang w:eastAsia="ru-RU"/>
        </w:rPr>
        <w:t>Как избежать конфликтов</w:t>
      </w:r>
      <w:r w:rsidRPr="00343545">
        <w:rPr>
          <w:rFonts w:ascii="Times New Roman" w:eastAsia="Times New Roman" w:hAnsi="Times New Roman" w:cs="Times New Roman"/>
          <w:b/>
          <w:bCs/>
          <w:color w:val="222222"/>
          <w:sz w:val="28"/>
          <w:szCs w:val="28"/>
          <w:lang w:eastAsia="ru-RU"/>
        </w:rPr>
        <w:t>?</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Родители должны научиться разговаривать с детьми на равных, вовлекать их в обсуждение семейных вопросов, например, касающихся важной покупки или помощи по дому. Нужно дать ребенку понять, что он полноправный участник организации семейного процесса, его мнение важно.</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Старшие спокойно должны пояснять ребенку свои чувства, тревоги, переживания по тому, например, что он где-то задержался, не пришел вовремя. Он должен понимать груз ответственности за самочувствие родителей. Что может с ними стать в случае постоянных волнений? Нужно придумать способы, как договариваться и предупреждать о возможных форс-мажорах в жизни ребенка.</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Любому ребенку, а подростку особенно, важно чувствовать свою востребованность у родителей, что они не только в нем нуждаются, но и всегда придут ему на помощь, поддержат его в трудную минуту.</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Не стоит лишать детей самостоятельности. Если они могут сами решить какую-то важную задачу, то пусть решают. Умение быстро и без колебаний принимать решение – важное качество в жизни.</w:t>
      </w:r>
    </w:p>
    <w:p w:rsidR="00343545" w:rsidRPr="00343545" w:rsidRDefault="00343545" w:rsidP="00343545">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sidRPr="00343545">
        <w:rPr>
          <w:rFonts w:ascii="Times New Roman" w:eastAsia="Times New Roman" w:hAnsi="Times New Roman" w:cs="Times New Roman"/>
          <w:color w:val="222222"/>
          <w:sz w:val="28"/>
          <w:szCs w:val="28"/>
          <w:lang w:eastAsia="ru-RU"/>
        </w:rPr>
        <w:t>Конфликтные ситуации родителей и детей неизбежны в любой семье. Важно находить компромисс и уметь договариваться, тогда серьезных проблем не будет, а мелкие ссоры пройдут сами собой.</w:t>
      </w:r>
    </w:p>
    <w:p w:rsidR="00343545" w:rsidRDefault="00343545"/>
    <w:sectPr w:rsidR="00343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76A32"/>
    <w:multiLevelType w:val="multilevel"/>
    <w:tmpl w:val="800E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2264FE"/>
    <w:multiLevelType w:val="multilevel"/>
    <w:tmpl w:val="6E60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5"/>
    <w:rsid w:val="00343545"/>
    <w:rsid w:val="0042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865B"/>
  <w15:chartTrackingRefBased/>
  <w15:docId w15:val="{34A15D53-61D1-480B-B3D9-A634A425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5">
    <w:name w:val="heading 5"/>
    <w:basedOn w:val="a"/>
    <w:link w:val="50"/>
    <w:uiPriority w:val="9"/>
    <w:qFormat/>
    <w:rsid w:val="0034354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3545"/>
    <w:rPr>
      <w:b/>
      <w:bCs/>
    </w:rPr>
  </w:style>
  <w:style w:type="character" w:customStyle="1" w:styleId="50">
    <w:name w:val="Заголовок 5 Знак"/>
    <w:basedOn w:val="a0"/>
    <w:link w:val="5"/>
    <w:uiPriority w:val="9"/>
    <w:rsid w:val="00343545"/>
    <w:rPr>
      <w:rFonts w:ascii="Times New Roman" w:eastAsia="Times New Roman" w:hAnsi="Times New Roman" w:cs="Times New Roman"/>
      <w:b/>
      <w:bCs/>
      <w:sz w:val="20"/>
      <w:szCs w:val="20"/>
      <w:lang w:eastAsia="ru-RU"/>
    </w:rPr>
  </w:style>
  <w:style w:type="paragraph" w:styleId="a4">
    <w:name w:val="Normal (Web)"/>
    <w:basedOn w:val="a"/>
    <w:uiPriority w:val="99"/>
    <w:semiHidden/>
    <w:unhideWhenUsed/>
    <w:rsid w:val="003435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50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Грязнова</dc:creator>
  <cp:keywords/>
  <dc:description/>
  <cp:lastModifiedBy>Юлия Грязнова</cp:lastModifiedBy>
  <cp:revision>1</cp:revision>
  <dcterms:created xsi:type="dcterms:W3CDTF">2022-12-14T08:41:00Z</dcterms:created>
  <dcterms:modified xsi:type="dcterms:W3CDTF">2022-12-14T08:49:00Z</dcterms:modified>
</cp:coreProperties>
</file>